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CC7C95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C7C95">
        <w:rPr>
          <w:b/>
          <w:bCs/>
        </w:rPr>
        <w:t>АННОТАЦИЯ</w:t>
      </w:r>
    </w:p>
    <w:p w:rsidR="00984D11" w:rsidRPr="00CC7C95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CC7C95">
        <w:rPr>
          <w:b/>
          <w:bCs/>
        </w:rPr>
        <w:t>ПРОГРАММЫ СПОРТИВНОЙ ПОДГОТОВКИ</w:t>
      </w:r>
    </w:p>
    <w:p w:rsidR="00984D11" w:rsidRPr="00B60627" w:rsidRDefault="00CB2DBF" w:rsidP="00CB2DBF">
      <w:pPr>
        <w:pStyle w:val="a3"/>
        <w:spacing w:before="0" w:beforeAutospacing="0" w:after="0" w:afterAutospacing="0" w:line="276" w:lineRule="auto"/>
        <w:jc w:val="center"/>
      </w:pPr>
      <w:r w:rsidRPr="00CC7C95">
        <w:rPr>
          <w:b/>
          <w:bCs/>
        </w:rPr>
        <w:t xml:space="preserve">ПО ВИДУ </w:t>
      </w:r>
      <w:r w:rsidRPr="00B60627">
        <w:rPr>
          <w:b/>
          <w:bCs/>
        </w:rPr>
        <w:t xml:space="preserve">СПОРТА </w:t>
      </w:r>
      <w:r w:rsidR="00DD4492" w:rsidRPr="00B60627">
        <w:rPr>
          <w:b/>
          <w:bCs/>
        </w:rPr>
        <w:t>«</w:t>
      </w:r>
      <w:r w:rsidR="00B60627" w:rsidRPr="00B60627">
        <w:rPr>
          <w:b/>
        </w:rPr>
        <w:t>ТАЙСКИЙ БОКС</w:t>
      </w:r>
      <w:r w:rsidR="00DD4492" w:rsidRPr="00B60627">
        <w:rPr>
          <w:b/>
          <w:bCs/>
        </w:rPr>
        <w:t>»</w:t>
      </w:r>
    </w:p>
    <w:p w:rsidR="00984D11" w:rsidRPr="00CC7C95" w:rsidRDefault="00984D11" w:rsidP="00984D1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0627" w:rsidRPr="00B60627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0627">
        <w:rPr>
          <w:rFonts w:ascii="Times New Roman" w:hAnsi="Times New Roman" w:cs="Times New Roman"/>
          <w:sz w:val="24"/>
          <w:szCs w:val="24"/>
        </w:rPr>
        <w:t>Программа спортивной подготовки по виду спорта «</w:t>
      </w:r>
      <w:r w:rsidR="00B60627" w:rsidRPr="00B60627">
        <w:rPr>
          <w:rFonts w:ascii="Times New Roman" w:hAnsi="Times New Roman" w:cs="Times New Roman"/>
          <w:sz w:val="24"/>
          <w:szCs w:val="24"/>
        </w:rPr>
        <w:t>тайский бокс</w:t>
      </w:r>
      <w:r w:rsidRPr="00B60627">
        <w:rPr>
          <w:rFonts w:ascii="Times New Roman" w:hAnsi="Times New Roman" w:cs="Times New Roman"/>
          <w:sz w:val="24"/>
          <w:szCs w:val="24"/>
        </w:rPr>
        <w:t xml:space="preserve">» разработана на </w:t>
      </w:r>
      <w:r w:rsidR="00AC3919">
        <w:rPr>
          <w:rFonts w:ascii="Times New Roman" w:hAnsi="Times New Roman" w:cs="Times New Roman"/>
          <w:sz w:val="24"/>
          <w:szCs w:val="24"/>
        </w:rPr>
        <w:t>основании федерального стандарта</w:t>
      </w:r>
      <w:r w:rsidR="00EC10A4" w:rsidRPr="00B60627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 </w:t>
      </w:r>
      <w:r w:rsidR="00B60627" w:rsidRPr="00B60627">
        <w:rPr>
          <w:rFonts w:ascii="Times New Roman" w:hAnsi="Times New Roman" w:cs="Times New Roman"/>
          <w:sz w:val="24"/>
          <w:szCs w:val="24"/>
        </w:rPr>
        <w:t>тайский бокс</w:t>
      </w:r>
      <w:r w:rsidR="00EC10A4" w:rsidRPr="00B60627">
        <w:rPr>
          <w:rFonts w:ascii="Times New Roman" w:hAnsi="Times New Roman" w:cs="Times New Roman"/>
          <w:sz w:val="24"/>
          <w:szCs w:val="24"/>
        </w:rPr>
        <w:t xml:space="preserve"> (при</w:t>
      </w:r>
      <w:r w:rsidR="00CC7C95" w:rsidRPr="00B60627">
        <w:rPr>
          <w:rFonts w:ascii="Times New Roman" w:hAnsi="Times New Roman" w:cs="Times New Roman"/>
          <w:sz w:val="24"/>
          <w:szCs w:val="24"/>
        </w:rPr>
        <w:t xml:space="preserve">каз Министерства спорта РФ </w:t>
      </w:r>
      <w:r w:rsidR="00B60627" w:rsidRPr="00B60627">
        <w:rPr>
          <w:rFonts w:ascii="Times New Roman" w:hAnsi="Times New Roman" w:cs="Times New Roman"/>
          <w:sz w:val="24"/>
          <w:szCs w:val="24"/>
        </w:rPr>
        <w:t>от 30.12.2016 № 1362 «Об утверждении Федерального стандарта спортивной подготовки  по виду спорта тайский бокс</w:t>
      </w:r>
      <w:r w:rsidR="00EC10A4" w:rsidRPr="00B60627">
        <w:rPr>
          <w:rFonts w:ascii="Times New Roman" w:hAnsi="Times New Roman" w:cs="Times New Roman"/>
          <w:sz w:val="24"/>
          <w:szCs w:val="24"/>
        </w:rPr>
        <w:t>).</w:t>
      </w:r>
      <w:r w:rsidR="00B60627" w:rsidRPr="00B6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3F2" w:rsidRPr="00CC7C9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CC7C95">
        <w:rPr>
          <w:rFonts w:ascii="Times New Roman" w:hAnsi="Times New Roman" w:cs="Times New Roman"/>
          <w:sz w:val="24"/>
          <w:szCs w:val="24"/>
        </w:rPr>
        <w:t>отбор детей, создание условий для прохождения спортивной подготовки, физического воспитания и развития, формирование устойчивого интереса к занятиям спортом.</w:t>
      </w:r>
    </w:p>
    <w:p w:rsidR="00B963F2" w:rsidRPr="00CC7C9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CC7C95" w:rsidRDefault="00B963F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 </w:t>
      </w:r>
      <w:r w:rsidR="003D4349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B60627" w:rsidRPr="00B60627">
        <w:rPr>
          <w:rFonts w:ascii="Times New Roman" w:hAnsi="Times New Roman" w:cs="Times New Roman"/>
          <w:sz w:val="24"/>
          <w:szCs w:val="24"/>
        </w:rPr>
        <w:t>тайский бокс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CC7C95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CC7C95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CC7C95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CC7C95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B60627" w:rsidRPr="00B60627">
        <w:rPr>
          <w:rFonts w:ascii="Times New Roman" w:hAnsi="Times New Roman" w:cs="Times New Roman"/>
          <w:sz w:val="24"/>
          <w:szCs w:val="24"/>
        </w:rPr>
        <w:t>тайский бокс</w:t>
      </w:r>
      <w:r w:rsidR="002D0C6C" w:rsidRPr="00CC7C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CC7C95" w:rsidRDefault="007A4A42" w:rsidP="007A4A42">
      <w:pPr>
        <w:pStyle w:val="a4"/>
        <w:numPr>
          <w:ilvl w:val="0"/>
          <w:numId w:val="14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B60627" w:rsidRPr="00B60627">
        <w:rPr>
          <w:rFonts w:ascii="Times New Roman" w:hAnsi="Times New Roman" w:cs="Times New Roman"/>
          <w:sz w:val="24"/>
          <w:szCs w:val="24"/>
        </w:rPr>
        <w:t>тайский бокс</w:t>
      </w:r>
      <w:r w:rsidR="00CC7C95" w:rsidRPr="00CC7C95">
        <w:rPr>
          <w:rFonts w:ascii="Times New Roman" w:hAnsi="Times New Roman" w:cs="Times New Roman"/>
          <w:sz w:val="24"/>
          <w:szCs w:val="24"/>
        </w:rPr>
        <w:t>.</w:t>
      </w:r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CC7C95" w:rsidRDefault="00B60627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начальной подготовки – 2</w:t>
      </w:r>
      <w:r w:rsidR="007A4A42" w:rsidRPr="00CC7C95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7A4A42" w:rsidRPr="00CC7C95" w:rsidRDefault="00CC7C95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тренировочный этап – 4 года</w:t>
      </w:r>
      <w:r w:rsidR="007A4A42" w:rsidRPr="00CC7C95">
        <w:rPr>
          <w:rFonts w:ascii="Times New Roman" w:hAnsi="Times New Roman" w:cs="Times New Roman"/>
          <w:sz w:val="24"/>
          <w:szCs w:val="24"/>
        </w:rPr>
        <w:t>;</w:t>
      </w:r>
    </w:p>
    <w:p w:rsidR="007A4A42" w:rsidRPr="00CC7C95" w:rsidRDefault="007A4A42" w:rsidP="007A4A42">
      <w:pPr>
        <w:pStyle w:val="a4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CC7C95" w:rsidRDefault="007A4A42" w:rsidP="007A4A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7C95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EC10A4" w:rsidRPr="00CC7C95">
        <w:rPr>
          <w:rFonts w:ascii="Times New Roman" w:hAnsi="Times New Roman" w:cs="Times New Roman"/>
          <w:sz w:val="24"/>
          <w:szCs w:val="24"/>
        </w:rPr>
        <w:t>10</w:t>
      </w:r>
      <w:r w:rsidRPr="00CC7C95">
        <w:rPr>
          <w:rFonts w:ascii="Times New Roman" w:hAnsi="Times New Roman" w:cs="Times New Roman"/>
          <w:sz w:val="24"/>
          <w:szCs w:val="24"/>
        </w:rPr>
        <w:t xml:space="preserve"> лет.</w:t>
      </w:r>
    </w:p>
    <w:sectPr w:rsidR="007A4A42" w:rsidRPr="00CC7C95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84D11"/>
    <w:rsid w:val="00007961"/>
    <w:rsid w:val="00076DB4"/>
    <w:rsid w:val="000918AB"/>
    <w:rsid w:val="00140E9B"/>
    <w:rsid w:val="00160E87"/>
    <w:rsid w:val="001F2530"/>
    <w:rsid w:val="002479B1"/>
    <w:rsid w:val="002B3F21"/>
    <w:rsid w:val="002D0C6C"/>
    <w:rsid w:val="003519FC"/>
    <w:rsid w:val="003D4349"/>
    <w:rsid w:val="003D6DBA"/>
    <w:rsid w:val="0040704D"/>
    <w:rsid w:val="00432086"/>
    <w:rsid w:val="00444CC6"/>
    <w:rsid w:val="00475A15"/>
    <w:rsid w:val="00524B2F"/>
    <w:rsid w:val="00542C3A"/>
    <w:rsid w:val="005C59B7"/>
    <w:rsid w:val="005F2ACD"/>
    <w:rsid w:val="006955F9"/>
    <w:rsid w:val="006A24C4"/>
    <w:rsid w:val="006A58E6"/>
    <w:rsid w:val="006F778A"/>
    <w:rsid w:val="0074779E"/>
    <w:rsid w:val="00776AD1"/>
    <w:rsid w:val="007A4A42"/>
    <w:rsid w:val="007C3897"/>
    <w:rsid w:val="0088182F"/>
    <w:rsid w:val="0090788C"/>
    <w:rsid w:val="00946EAE"/>
    <w:rsid w:val="00984D11"/>
    <w:rsid w:val="009C1BC1"/>
    <w:rsid w:val="00AC3919"/>
    <w:rsid w:val="00AE2121"/>
    <w:rsid w:val="00B17889"/>
    <w:rsid w:val="00B419F2"/>
    <w:rsid w:val="00B60627"/>
    <w:rsid w:val="00B64855"/>
    <w:rsid w:val="00B64D5F"/>
    <w:rsid w:val="00B963F2"/>
    <w:rsid w:val="00BA1098"/>
    <w:rsid w:val="00C0745D"/>
    <w:rsid w:val="00C117D0"/>
    <w:rsid w:val="00C351BE"/>
    <w:rsid w:val="00CB2DBF"/>
    <w:rsid w:val="00CB4DAA"/>
    <w:rsid w:val="00CC7C95"/>
    <w:rsid w:val="00CF619F"/>
    <w:rsid w:val="00D52EBD"/>
    <w:rsid w:val="00DD424C"/>
    <w:rsid w:val="00DD4492"/>
    <w:rsid w:val="00E7373E"/>
    <w:rsid w:val="00E92F16"/>
    <w:rsid w:val="00EB3B2C"/>
    <w:rsid w:val="00EC10A4"/>
    <w:rsid w:val="00EE1829"/>
    <w:rsid w:val="00F01B85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11</cp:revision>
  <dcterms:created xsi:type="dcterms:W3CDTF">2018-04-05T10:01:00Z</dcterms:created>
  <dcterms:modified xsi:type="dcterms:W3CDTF">2018-04-09T11:04:00Z</dcterms:modified>
</cp:coreProperties>
</file>